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9F7826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9F7826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9F7826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 w:rsidR="00B97BCE" w:rsidRPr="009F7826">
        <w:rPr>
          <w:rFonts w:ascii="Arial" w:eastAsia="Times New Roman" w:hAnsi="Arial" w:cs="Arial"/>
          <w:bCs/>
          <w:color w:val="000000"/>
          <w:lang w:eastAsia="ar-SA"/>
        </w:rPr>
        <w:t>ivo, viabilizar a realização do</w:t>
      </w:r>
      <w:r w:rsidR="00927C91" w:rsidRPr="009F7826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B97BCE" w:rsidRPr="009F7826">
        <w:rPr>
          <w:rFonts w:ascii="Arial" w:eastAsia="Times New Roman" w:hAnsi="Arial" w:cs="Arial"/>
          <w:b/>
          <w:bCs/>
          <w:color w:val="000000"/>
          <w:lang w:eastAsia="ar-SA"/>
        </w:rPr>
        <w:t>Fornecimento do Medicamento SPINRAZA 06 (SEIS) fracos</w:t>
      </w:r>
      <w:r w:rsidR="005A7EB1" w:rsidRPr="009F7826">
        <w:rPr>
          <w:rFonts w:ascii="Arial" w:eastAsia="Times New Roman" w:hAnsi="Arial" w:cs="Arial"/>
          <w:b/>
          <w:bCs/>
          <w:color w:val="000000"/>
          <w:lang w:eastAsia="ar-SA"/>
        </w:rPr>
        <w:t xml:space="preserve">, </w:t>
      </w:r>
      <w:r w:rsidR="002505E8" w:rsidRPr="009F7826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9F7826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9F7826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9F7826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9F7826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9F7826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9F7826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9F7826">
        <w:rPr>
          <w:rFonts w:ascii="Arial" w:eastAsia="Times New Roman" w:hAnsi="Arial" w:cs="Arial"/>
          <w:color w:val="000000"/>
          <w:lang w:eastAsia="ar-SA"/>
        </w:rPr>
        <w:t>Constitui o objeto presente</w:t>
      </w:r>
      <w:r w:rsidR="00E2322E" w:rsidRPr="009F7826">
        <w:rPr>
          <w:rFonts w:ascii="Arial" w:eastAsia="Times New Roman" w:hAnsi="Arial" w:cs="Arial"/>
          <w:color w:val="000000"/>
          <w:lang w:eastAsia="ar-SA"/>
        </w:rPr>
        <w:t>, conforme relatório médico acostado no processo</w:t>
      </w:r>
      <w:r w:rsidRPr="009F7826">
        <w:rPr>
          <w:rFonts w:ascii="Arial" w:eastAsia="Times New Roman" w:hAnsi="Arial" w:cs="Arial"/>
          <w:bCs/>
          <w:color w:val="000000"/>
          <w:lang w:eastAsia="ar-SA"/>
        </w:rPr>
        <w:t xml:space="preserve">com profissional especializado na prestação de </w:t>
      </w:r>
      <w:r w:rsidR="00927C91" w:rsidRPr="009F7826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9F7826">
        <w:rPr>
          <w:rFonts w:ascii="Arial" w:eastAsia="Times New Roman" w:hAnsi="Arial" w:cs="Arial"/>
          <w:lang w:eastAsia="ar-SA"/>
        </w:rPr>
        <w:t xml:space="preserve">, </w:t>
      </w:r>
      <w:r w:rsidRPr="009F7826">
        <w:rPr>
          <w:rFonts w:ascii="Arial" w:eastAsia="Times New Roman" w:hAnsi="Arial" w:cs="Arial"/>
          <w:lang w:eastAsia="ar-SA"/>
        </w:rPr>
        <w:t>para prestar atendimento, como dose de ataque podendo ser necessárias novas aplicações subsequentes a dep</w:t>
      </w:r>
      <w:r w:rsidR="00D31313" w:rsidRPr="009F7826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 w:rsidRPr="009F7826">
        <w:rPr>
          <w:rFonts w:ascii="Arial" w:eastAsia="Times New Roman" w:hAnsi="Arial" w:cs="Arial"/>
          <w:lang w:eastAsia="ar-SA"/>
        </w:rPr>
        <w:t xml:space="preserve">do </w:t>
      </w:r>
      <w:r w:rsidR="00927C91" w:rsidRPr="009F7826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B97BCE" w:rsidRPr="009F7826">
        <w:rPr>
          <w:rFonts w:ascii="Arial" w:eastAsia="Times New Roman" w:hAnsi="Arial" w:cs="Arial"/>
          <w:b/>
          <w:color w:val="000000"/>
          <w:lang w:eastAsia="ar-SA"/>
        </w:rPr>
        <w:t>LIVIA FERNANDA VIEIRA SANTOS SANTANA</w:t>
      </w:r>
      <w:r w:rsidRPr="009F7826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9F7826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B97BCE" w:rsidRPr="009F7826">
        <w:rPr>
          <w:rFonts w:ascii="Arial" w:eastAsia="Times New Roman" w:hAnsi="Arial" w:cs="Arial"/>
          <w:bCs/>
          <w:color w:val="000000"/>
          <w:lang w:eastAsia="ar-SA"/>
        </w:rPr>
        <w:t>08058232420184058500</w:t>
      </w:r>
      <w:r w:rsidR="00927C91" w:rsidRPr="009F7826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 w:rsidRPr="009F7826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B97BCE" w:rsidRPr="009F7826">
        <w:rPr>
          <w:rFonts w:ascii="Arial" w:eastAsia="Times New Roman" w:hAnsi="Arial" w:cs="Arial"/>
          <w:bCs/>
          <w:color w:val="000000"/>
          <w:lang w:eastAsia="ar-SA"/>
        </w:rPr>
        <w:t>9280</w:t>
      </w:r>
      <w:r w:rsidRPr="009F7826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 w:rsidRPr="009F7826">
        <w:rPr>
          <w:rFonts w:ascii="Arial" w:eastAsia="Times New Roman" w:hAnsi="Arial" w:cs="Arial"/>
          <w:color w:val="000000"/>
          <w:lang w:eastAsia="ar-SA"/>
        </w:rPr>
        <w:t>Hospitalar</w:t>
      </w:r>
      <w:r w:rsidRPr="009F7826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9F7826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9F7826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9F7826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9F7826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9F7826" w:rsidRDefault="00352796" w:rsidP="009F7826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9F7826">
        <w:rPr>
          <w:rFonts w:ascii="Arial" w:eastAsia="Times New Roman" w:hAnsi="Arial" w:cs="Arial"/>
          <w:b/>
          <w:bCs/>
          <w:color w:val="000000"/>
          <w:lang w:eastAsia="ar-SA"/>
        </w:rPr>
        <w:t>O fornecimento da medicação com aplicação e procedimento,</w:t>
      </w:r>
      <w:r w:rsidR="002505E8" w:rsidRPr="009F7826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 w:rsidRPr="009F7826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D31313" w:rsidRPr="009F7826">
        <w:rPr>
          <w:rFonts w:ascii="Arial" w:eastAsia="Times New Roman" w:hAnsi="Arial" w:cs="Arial"/>
          <w:color w:val="000000"/>
          <w:lang w:eastAsia="ar-SA"/>
        </w:rPr>
        <w:t xml:space="preserve">portadora de </w:t>
      </w:r>
      <w:r w:rsidR="00B97BCE" w:rsidRPr="009F7826">
        <w:rPr>
          <w:rFonts w:ascii="Arial" w:hAnsi="Arial" w:cs="Arial"/>
          <w:b/>
        </w:rPr>
        <w:t xml:space="preserve">AMIOTROFIA MUSCULAR ESPINHAL PROGRÉSSIVA (AME TIPO 2- CID </w:t>
      </w:r>
      <w:proofErr w:type="gramStart"/>
      <w:r w:rsidR="00B97BCE" w:rsidRPr="009F7826">
        <w:rPr>
          <w:rFonts w:ascii="Arial" w:hAnsi="Arial" w:cs="Arial"/>
          <w:b/>
        </w:rPr>
        <w:t>G12.</w:t>
      </w:r>
      <w:proofErr w:type="gramEnd"/>
      <w:r w:rsidR="00B97BCE" w:rsidRPr="009F7826">
        <w:rPr>
          <w:rFonts w:ascii="Arial" w:hAnsi="Arial" w:cs="Arial"/>
          <w:b/>
        </w:rPr>
        <w:t>9)</w:t>
      </w:r>
      <w:r w:rsidR="00B97BCE" w:rsidRPr="009F7826">
        <w:rPr>
          <w:rFonts w:ascii="Arial" w:hAnsi="Arial" w:cs="Arial"/>
        </w:rPr>
        <w:t>. Ressaltando que por se tratar de um distúrbio de caráter progressivo, o quanto antes se de inicio, melhor será a res</w:t>
      </w:r>
      <w:r w:rsidR="009F7826" w:rsidRPr="009F7826">
        <w:rPr>
          <w:rFonts w:ascii="Arial" w:hAnsi="Arial" w:cs="Arial"/>
        </w:rPr>
        <w:t xml:space="preserve">posta da paciente, enfatizando </w:t>
      </w:r>
      <w:r w:rsidR="00B97BCE" w:rsidRPr="009F7826">
        <w:rPr>
          <w:rFonts w:ascii="Arial" w:hAnsi="Arial" w:cs="Arial"/>
        </w:rPr>
        <w:t xml:space="preserve">que </w:t>
      </w:r>
      <w:r w:rsidR="009F7826" w:rsidRPr="009F7826">
        <w:rPr>
          <w:rFonts w:ascii="Arial" w:hAnsi="Arial" w:cs="Arial"/>
        </w:rPr>
        <w:t xml:space="preserve">a </w:t>
      </w:r>
      <w:r w:rsidR="00B97BCE" w:rsidRPr="009F7826">
        <w:rPr>
          <w:rFonts w:ascii="Arial" w:hAnsi="Arial" w:cs="Arial"/>
        </w:rPr>
        <w:t>referida doença é grave e causa imensos transtornos</w:t>
      </w:r>
      <w:r w:rsidR="009F7826" w:rsidRPr="009F7826">
        <w:rPr>
          <w:rFonts w:ascii="Arial" w:hAnsi="Arial" w:cs="Arial"/>
        </w:rPr>
        <w:t xml:space="preserve">, podendo inclusive </w:t>
      </w:r>
      <w:r w:rsidR="00B97BCE" w:rsidRPr="009F7826">
        <w:rPr>
          <w:rFonts w:ascii="Arial" w:hAnsi="Arial" w:cs="Arial"/>
        </w:rPr>
        <w:t>causar-lhes a morte</w:t>
      </w:r>
      <w:r w:rsidR="009F7826" w:rsidRPr="009F7826">
        <w:rPr>
          <w:rFonts w:ascii="Arial" w:hAnsi="Arial" w:cs="Arial"/>
        </w:rPr>
        <w:t xml:space="preserve">, </w:t>
      </w:r>
      <w:r w:rsidRPr="009F7826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 w:rsidRPr="009F7826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 w:rsidRPr="009F7826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5A7EB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F7826" w:rsidP="009F7826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06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(seis)  Fracos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da medicação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SPINRAZA.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F7826" w:rsidP="009F78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06 (seis) Fracos da medicação SPINRAZA, durante 12 (doze) meses.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9F78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06</w:t>
      </w:r>
      <w:r w:rsidR="004F5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9F78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</w:t>
      </w:r>
      <w:proofErr w:type="gramStart"/>
      <w:r w:rsidRPr="00ED0822">
        <w:rPr>
          <w:rFonts w:ascii="Times New Roman" w:eastAsia="Times New Roman" w:hAnsi="Times New Roman" w:cs="Times New Roman"/>
          <w:b/>
          <w:lang w:eastAsia="ar-SA"/>
        </w:rPr>
        <w:t>DAIS</w:t>
      </w:r>
      <w:proofErr w:type="gramEnd"/>
      <w:r w:rsidRPr="00ED0822">
        <w:rPr>
          <w:rFonts w:ascii="Times New Roman" w:eastAsia="Times New Roman" w:hAnsi="Times New Roman" w:cs="Times New Roman"/>
          <w:b/>
          <w:lang w:eastAsia="ar-SA"/>
        </w:rPr>
        <w:t>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CE" w:rsidRDefault="00B97BCE" w:rsidP="00706A08">
      <w:pPr>
        <w:spacing w:after="0" w:line="240" w:lineRule="auto"/>
      </w:pPr>
      <w:r>
        <w:separator/>
      </w:r>
    </w:p>
  </w:endnote>
  <w:endnote w:type="continuationSeparator" w:id="1">
    <w:p w:rsidR="00B97BCE" w:rsidRDefault="00B97BCE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CE" w:rsidRDefault="00B97BCE" w:rsidP="00706A08">
      <w:pPr>
        <w:spacing w:after="0" w:line="240" w:lineRule="auto"/>
      </w:pPr>
      <w:r>
        <w:separator/>
      </w:r>
    </w:p>
  </w:footnote>
  <w:footnote w:type="continuationSeparator" w:id="1">
    <w:p w:rsidR="00B97BCE" w:rsidRDefault="00B97BCE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796"/>
    <w:rsid w:val="00082B00"/>
    <w:rsid w:val="0010602F"/>
    <w:rsid w:val="002505E8"/>
    <w:rsid w:val="002A6802"/>
    <w:rsid w:val="002E2A72"/>
    <w:rsid w:val="003427F2"/>
    <w:rsid w:val="00352796"/>
    <w:rsid w:val="00440788"/>
    <w:rsid w:val="004F56AD"/>
    <w:rsid w:val="0058298A"/>
    <w:rsid w:val="005A7EB1"/>
    <w:rsid w:val="006F0A85"/>
    <w:rsid w:val="00706A08"/>
    <w:rsid w:val="00811734"/>
    <w:rsid w:val="00927C91"/>
    <w:rsid w:val="009F7826"/>
    <w:rsid w:val="00AD3F57"/>
    <w:rsid w:val="00B97BCE"/>
    <w:rsid w:val="00C001C2"/>
    <w:rsid w:val="00D2330F"/>
    <w:rsid w:val="00D31313"/>
    <w:rsid w:val="00DD2A8B"/>
    <w:rsid w:val="00E2322E"/>
    <w:rsid w:val="00E433B4"/>
    <w:rsid w:val="00ED0822"/>
    <w:rsid w:val="00EE6A2D"/>
    <w:rsid w:val="00EF717D"/>
    <w:rsid w:val="00F3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gsantos</cp:lastModifiedBy>
  <cp:revision>2</cp:revision>
  <cp:lastPrinted>2018-10-04T11:28:00Z</cp:lastPrinted>
  <dcterms:created xsi:type="dcterms:W3CDTF">2018-11-06T19:59:00Z</dcterms:created>
  <dcterms:modified xsi:type="dcterms:W3CDTF">2018-11-06T19:59:00Z</dcterms:modified>
</cp:coreProperties>
</file>